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E68C" w14:textId="71B7D99E" w:rsidR="00333A17" w:rsidRPr="0002469B" w:rsidRDefault="00333A17" w:rsidP="00B03B14">
      <w:pPr>
        <w:pStyle w:val="Title"/>
      </w:pPr>
      <w:r w:rsidRPr="0002469B">
        <w:t>DecarboN8 Network Plus</w:t>
      </w:r>
    </w:p>
    <w:p w14:paraId="78436A57" w14:textId="376DCBF7" w:rsidR="00333A17" w:rsidRPr="0002469B" w:rsidRDefault="0045375B" w:rsidP="00B03B14">
      <w:pPr>
        <w:pStyle w:val="Title"/>
      </w:pPr>
      <w:r>
        <w:t>Seedcorn Round 2: Project Summary</w:t>
      </w:r>
    </w:p>
    <w:p w14:paraId="4D537182" w14:textId="77777777" w:rsidR="00333A17" w:rsidRPr="0002469B" w:rsidRDefault="00333A17" w:rsidP="00333A17"/>
    <w:p w14:paraId="628AF5C7" w14:textId="7E4358FA" w:rsidR="00333A17" w:rsidRDefault="00333A17" w:rsidP="00333A17">
      <w:pPr>
        <w:pStyle w:val="Heading1"/>
      </w:pPr>
      <w:r w:rsidRPr="0002469B">
        <w:t>Applicant Details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65"/>
        <w:gridCol w:w="7367"/>
      </w:tblGrid>
      <w:tr w:rsidR="00B85702" w:rsidRPr="0002469B" w14:paraId="1FDCAB7C" w14:textId="77777777" w:rsidTr="00EB61A2">
        <w:trPr>
          <w:trHeight w:val="407"/>
        </w:trPr>
        <w:tc>
          <w:tcPr>
            <w:tcW w:w="1176" w:type="pct"/>
            <w:shd w:val="clear" w:color="auto" w:fill="F2F2F2" w:themeFill="background1" w:themeFillShade="F2"/>
            <w:tcMar>
              <w:top w:w="80" w:type="dxa"/>
              <w:left w:w="80" w:type="dxa"/>
              <w:bottom w:w="80" w:type="dxa"/>
              <w:right w:w="80" w:type="dxa"/>
            </w:tcMar>
          </w:tcPr>
          <w:p w14:paraId="0803B77A" w14:textId="77777777" w:rsidR="00333A17" w:rsidRPr="00E002FD" w:rsidRDefault="00333A17" w:rsidP="00333A17">
            <w:pPr>
              <w:rPr>
                <w:b/>
                <w:bCs/>
                <w:sz w:val="20"/>
                <w:szCs w:val="20"/>
              </w:rPr>
            </w:pPr>
            <w:r w:rsidRPr="00E002FD">
              <w:rPr>
                <w:b/>
                <w:bCs/>
                <w:sz w:val="20"/>
                <w:szCs w:val="20"/>
              </w:rPr>
              <w:t>Project Title</w:t>
            </w:r>
          </w:p>
        </w:tc>
        <w:tc>
          <w:tcPr>
            <w:tcW w:w="3824" w:type="pct"/>
            <w:shd w:val="clear" w:color="auto" w:fill="auto"/>
            <w:tcMar>
              <w:top w:w="80" w:type="dxa"/>
              <w:left w:w="80" w:type="dxa"/>
              <w:bottom w:w="80" w:type="dxa"/>
              <w:right w:w="80" w:type="dxa"/>
            </w:tcMar>
          </w:tcPr>
          <w:p w14:paraId="11A2712E" w14:textId="77777777" w:rsidR="00333A17" w:rsidRPr="0002469B" w:rsidRDefault="00333A17" w:rsidP="00333A17"/>
        </w:tc>
      </w:tr>
      <w:tr w:rsidR="0096600E" w:rsidRPr="0002469B" w14:paraId="06A1871D" w14:textId="77777777" w:rsidTr="00EB61A2">
        <w:trPr>
          <w:trHeight w:val="407"/>
        </w:trPr>
        <w:tc>
          <w:tcPr>
            <w:tcW w:w="1176" w:type="pct"/>
            <w:shd w:val="clear" w:color="auto" w:fill="F2F2F2" w:themeFill="background1" w:themeFillShade="F2"/>
            <w:tcMar>
              <w:top w:w="80" w:type="dxa"/>
              <w:left w:w="80" w:type="dxa"/>
              <w:bottom w:w="80" w:type="dxa"/>
              <w:right w:w="80" w:type="dxa"/>
            </w:tcMar>
          </w:tcPr>
          <w:p w14:paraId="54B705C0" w14:textId="561A1FDD" w:rsidR="00591A7F" w:rsidRPr="00E002FD" w:rsidRDefault="0045375B" w:rsidP="000E68D2">
            <w:pPr>
              <w:rPr>
                <w:b/>
                <w:bCs/>
                <w:sz w:val="20"/>
                <w:szCs w:val="20"/>
              </w:rPr>
            </w:pPr>
            <w:r>
              <w:rPr>
                <w:b/>
                <w:bCs/>
                <w:sz w:val="20"/>
                <w:szCs w:val="20"/>
              </w:rPr>
              <w:t>Lead applicant name</w:t>
            </w:r>
          </w:p>
        </w:tc>
        <w:tc>
          <w:tcPr>
            <w:tcW w:w="3824" w:type="pct"/>
            <w:shd w:val="clear" w:color="auto" w:fill="auto"/>
            <w:tcMar>
              <w:top w:w="80" w:type="dxa"/>
              <w:left w:w="80" w:type="dxa"/>
              <w:bottom w:w="80" w:type="dxa"/>
              <w:right w:w="80" w:type="dxa"/>
            </w:tcMar>
          </w:tcPr>
          <w:p w14:paraId="0C64807A" w14:textId="77777777" w:rsidR="00333A17" w:rsidRPr="0002469B" w:rsidRDefault="00333A17" w:rsidP="00333A17"/>
        </w:tc>
      </w:tr>
      <w:tr w:rsidR="0096600E" w:rsidRPr="0002469B" w14:paraId="2B335534" w14:textId="77777777" w:rsidTr="00EB61A2">
        <w:trPr>
          <w:trHeight w:val="407"/>
        </w:trPr>
        <w:tc>
          <w:tcPr>
            <w:tcW w:w="1176" w:type="pct"/>
            <w:shd w:val="clear" w:color="auto" w:fill="F2F2F2" w:themeFill="background1" w:themeFillShade="F2"/>
            <w:tcMar>
              <w:top w:w="80" w:type="dxa"/>
              <w:left w:w="80" w:type="dxa"/>
              <w:bottom w:w="80" w:type="dxa"/>
              <w:right w:w="80" w:type="dxa"/>
            </w:tcMar>
          </w:tcPr>
          <w:p w14:paraId="7DC91F40" w14:textId="77777777" w:rsidR="00333A17" w:rsidRPr="00E002FD" w:rsidRDefault="00333A17" w:rsidP="00333A17">
            <w:pPr>
              <w:rPr>
                <w:b/>
                <w:bCs/>
                <w:sz w:val="20"/>
                <w:szCs w:val="20"/>
              </w:rPr>
            </w:pPr>
            <w:r w:rsidRPr="00E002FD">
              <w:rPr>
                <w:b/>
                <w:bCs/>
                <w:sz w:val="20"/>
                <w:szCs w:val="20"/>
              </w:rPr>
              <w:t>Organisation</w:t>
            </w:r>
          </w:p>
        </w:tc>
        <w:tc>
          <w:tcPr>
            <w:tcW w:w="3824" w:type="pct"/>
            <w:shd w:val="clear" w:color="auto" w:fill="auto"/>
            <w:tcMar>
              <w:top w:w="80" w:type="dxa"/>
              <w:left w:w="80" w:type="dxa"/>
              <w:bottom w:w="80" w:type="dxa"/>
              <w:right w:w="80" w:type="dxa"/>
            </w:tcMar>
          </w:tcPr>
          <w:p w14:paraId="27C0D18A" w14:textId="77777777" w:rsidR="00333A17" w:rsidRPr="0002469B" w:rsidRDefault="00333A17" w:rsidP="00333A17"/>
        </w:tc>
      </w:tr>
      <w:tr w:rsidR="0096600E" w:rsidRPr="0002469B" w14:paraId="00673692" w14:textId="77777777" w:rsidTr="00EB61A2">
        <w:trPr>
          <w:trHeight w:val="407"/>
        </w:trPr>
        <w:tc>
          <w:tcPr>
            <w:tcW w:w="1176" w:type="pct"/>
            <w:shd w:val="clear" w:color="auto" w:fill="F2F2F2" w:themeFill="background1" w:themeFillShade="F2"/>
            <w:tcMar>
              <w:top w:w="80" w:type="dxa"/>
              <w:left w:w="80" w:type="dxa"/>
              <w:bottom w:w="80" w:type="dxa"/>
              <w:right w:w="80" w:type="dxa"/>
            </w:tcMar>
          </w:tcPr>
          <w:p w14:paraId="6B587CF6" w14:textId="49BA823F" w:rsidR="00333A17" w:rsidRPr="00E002FD" w:rsidRDefault="00333A17" w:rsidP="000E68D2">
            <w:pPr>
              <w:rPr>
                <w:b/>
                <w:bCs/>
                <w:sz w:val="20"/>
                <w:szCs w:val="20"/>
              </w:rPr>
            </w:pPr>
            <w:r w:rsidRPr="00E002FD">
              <w:rPr>
                <w:b/>
                <w:bCs/>
                <w:sz w:val="20"/>
                <w:szCs w:val="20"/>
              </w:rPr>
              <w:t>Email</w:t>
            </w:r>
            <w:r w:rsidR="000E68D2" w:rsidRPr="00E002FD">
              <w:rPr>
                <w:b/>
                <w:bCs/>
                <w:sz w:val="20"/>
                <w:szCs w:val="20"/>
              </w:rPr>
              <w:t xml:space="preserve"> </w:t>
            </w:r>
            <w:r w:rsidR="00671437" w:rsidRPr="00E002FD">
              <w:rPr>
                <w:b/>
                <w:bCs/>
                <w:sz w:val="20"/>
                <w:szCs w:val="20"/>
              </w:rPr>
              <w:t>address</w:t>
            </w:r>
          </w:p>
        </w:tc>
        <w:tc>
          <w:tcPr>
            <w:tcW w:w="3824" w:type="pct"/>
            <w:shd w:val="clear" w:color="auto" w:fill="auto"/>
            <w:tcMar>
              <w:top w:w="80" w:type="dxa"/>
              <w:left w:w="80" w:type="dxa"/>
              <w:bottom w:w="80" w:type="dxa"/>
              <w:right w:w="80" w:type="dxa"/>
            </w:tcMar>
          </w:tcPr>
          <w:p w14:paraId="3CBED7BD" w14:textId="77777777" w:rsidR="00333A17" w:rsidRPr="0002469B" w:rsidRDefault="00333A17" w:rsidP="00333A17"/>
        </w:tc>
      </w:tr>
    </w:tbl>
    <w:p w14:paraId="42F689A7" w14:textId="7E5ABA1C" w:rsidR="00333A17" w:rsidRDefault="00333A17" w:rsidP="00333A17"/>
    <w:p w14:paraId="79A2CC50" w14:textId="77777777" w:rsidR="005B0D8E" w:rsidRPr="0002469B" w:rsidRDefault="005B0D8E" w:rsidP="00333A17"/>
    <w:p w14:paraId="2307290A" w14:textId="3D6F7ECA" w:rsidR="00636665" w:rsidRDefault="00636665" w:rsidP="0045375B">
      <w:pPr>
        <w:pStyle w:val="Heading1"/>
      </w:pPr>
      <w:r>
        <w:t xml:space="preserve">Availability </w:t>
      </w:r>
      <w:r w:rsidR="009971E1">
        <w:t>for the Regional Youth Climate Assembly ‘Dragon’s Den’</w:t>
      </w:r>
    </w:p>
    <w:p w14:paraId="7ABA4DDF" w14:textId="4040E58C" w:rsidR="00023BF0" w:rsidRPr="00023BF0" w:rsidRDefault="00B170DD" w:rsidP="00CB38F3">
      <w:pPr>
        <w:rPr>
          <w:b/>
          <w:bCs/>
        </w:rPr>
      </w:pPr>
      <w:hyperlink r:id="rId11" w:history="1">
        <w:r w:rsidR="00E654C4" w:rsidRPr="00023BF0">
          <w:rPr>
            <w:rStyle w:val="Hyperlink"/>
            <w:b/>
            <w:bCs/>
          </w:rPr>
          <w:t xml:space="preserve">Click here to indicate the availability of </w:t>
        </w:r>
        <w:r w:rsidR="000B3171">
          <w:rPr>
            <w:rStyle w:val="Hyperlink"/>
            <w:b/>
            <w:bCs/>
          </w:rPr>
          <w:t>a member of</w:t>
        </w:r>
        <w:r w:rsidR="00E654C4" w:rsidRPr="00023BF0">
          <w:rPr>
            <w:rStyle w:val="Hyperlink"/>
            <w:b/>
            <w:bCs/>
          </w:rPr>
          <w:t xml:space="preserve"> your proposal team to attend a Dragon’s Den session with the Regional Youth Climate Assembly</w:t>
        </w:r>
      </w:hyperlink>
      <w:r w:rsidR="00E654C4" w:rsidRPr="00023BF0">
        <w:rPr>
          <w:b/>
          <w:bCs/>
        </w:rPr>
        <w:t xml:space="preserve"> </w:t>
      </w:r>
    </w:p>
    <w:p w14:paraId="5248E21B" w14:textId="6ED01B25" w:rsidR="00E654C4" w:rsidRDefault="00E654C4" w:rsidP="00CB38F3"/>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501"/>
        <w:gridCol w:w="1131"/>
      </w:tblGrid>
      <w:tr w:rsidR="00CB38F3" w:rsidRPr="0002469B" w14:paraId="454B9F7B" w14:textId="77777777" w:rsidTr="00BE49FF">
        <w:trPr>
          <w:trHeight w:val="407"/>
        </w:trPr>
        <w:tc>
          <w:tcPr>
            <w:tcW w:w="4413" w:type="pct"/>
            <w:shd w:val="clear" w:color="auto" w:fill="F2F2F2" w:themeFill="background1" w:themeFillShade="F2"/>
            <w:tcMar>
              <w:top w:w="80" w:type="dxa"/>
              <w:left w:w="80" w:type="dxa"/>
              <w:bottom w:w="80" w:type="dxa"/>
              <w:right w:w="80" w:type="dxa"/>
            </w:tcMar>
          </w:tcPr>
          <w:p w14:paraId="133A7E76" w14:textId="78688B31" w:rsidR="00CB38F3" w:rsidRPr="00E002FD" w:rsidRDefault="00745DDE" w:rsidP="007518C0">
            <w:pPr>
              <w:rPr>
                <w:b/>
                <w:bCs/>
                <w:sz w:val="20"/>
                <w:szCs w:val="20"/>
              </w:rPr>
            </w:pPr>
            <w:r>
              <w:rPr>
                <w:b/>
                <w:bCs/>
                <w:sz w:val="20"/>
                <w:szCs w:val="20"/>
              </w:rPr>
              <w:t>Someone from my team</w:t>
            </w:r>
            <w:r w:rsidR="00CB38F3">
              <w:rPr>
                <w:b/>
                <w:bCs/>
                <w:sz w:val="20"/>
                <w:szCs w:val="20"/>
              </w:rPr>
              <w:t xml:space="preserve"> </w:t>
            </w:r>
            <w:r w:rsidR="005B0D8E">
              <w:rPr>
                <w:b/>
                <w:bCs/>
                <w:sz w:val="20"/>
                <w:szCs w:val="20"/>
              </w:rPr>
              <w:t xml:space="preserve">can attend one or more of those slots and </w:t>
            </w:r>
            <w:r>
              <w:rPr>
                <w:b/>
                <w:bCs/>
                <w:sz w:val="20"/>
                <w:szCs w:val="20"/>
              </w:rPr>
              <w:t xml:space="preserve">I </w:t>
            </w:r>
            <w:r w:rsidR="005B0D8E">
              <w:rPr>
                <w:b/>
                <w:bCs/>
                <w:sz w:val="20"/>
                <w:szCs w:val="20"/>
              </w:rPr>
              <w:t>have</w:t>
            </w:r>
            <w:r w:rsidR="00CB38F3">
              <w:rPr>
                <w:b/>
                <w:bCs/>
                <w:sz w:val="20"/>
                <w:szCs w:val="20"/>
              </w:rPr>
              <w:t xml:space="preserve"> completed the availability poll</w:t>
            </w:r>
          </w:p>
        </w:tc>
        <w:tc>
          <w:tcPr>
            <w:tcW w:w="587" w:type="pct"/>
            <w:shd w:val="clear" w:color="auto" w:fill="auto"/>
            <w:tcMar>
              <w:top w:w="80" w:type="dxa"/>
              <w:left w:w="80" w:type="dxa"/>
              <w:bottom w:w="80" w:type="dxa"/>
              <w:right w:w="80" w:type="dxa"/>
            </w:tcMar>
          </w:tcPr>
          <w:p w14:paraId="461240C5" w14:textId="092D9214" w:rsidR="00CB38F3" w:rsidRPr="0002469B" w:rsidRDefault="00023BF0" w:rsidP="007518C0">
            <w:r>
              <w:t xml:space="preserve">Yes / No </w:t>
            </w:r>
          </w:p>
        </w:tc>
      </w:tr>
      <w:tr w:rsidR="00023BF0" w:rsidRPr="0002469B" w14:paraId="7C65AB75" w14:textId="77777777" w:rsidTr="00BE49FF">
        <w:trPr>
          <w:trHeight w:val="407"/>
        </w:trPr>
        <w:tc>
          <w:tcPr>
            <w:tcW w:w="4413" w:type="pct"/>
            <w:shd w:val="clear" w:color="auto" w:fill="F2F2F2" w:themeFill="background1" w:themeFillShade="F2"/>
            <w:tcMar>
              <w:top w:w="80" w:type="dxa"/>
              <w:left w:w="80" w:type="dxa"/>
              <w:bottom w:w="80" w:type="dxa"/>
              <w:right w:w="80" w:type="dxa"/>
            </w:tcMar>
          </w:tcPr>
          <w:p w14:paraId="7614CC69" w14:textId="5E2497E2" w:rsidR="005B0D8E" w:rsidRDefault="00745DDE" w:rsidP="007518C0">
            <w:pPr>
              <w:rPr>
                <w:b/>
                <w:bCs/>
                <w:sz w:val="20"/>
                <w:szCs w:val="20"/>
              </w:rPr>
            </w:pPr>
            <w:r>
              <w:rPr>
                <w:b/>
                <w:bCs/>
                <w:sz w:val="20"/>
                <w:szCs w:val="20"/>
              </w:rPr>
              <w:t xml:space="preserve">No one from my team </w:t>
            </w:r>
            <w:r w:rsidR="00BE49FF">
              <w:rPr>
                <w:b/>
                <w:bCs/>
                <w:sz w:val="20"/>
                <w:szCs w:val="20"/>
              </w:rPr>
              <w:t>can</w:t>
            </w:r>
            <w:r w:rsidR="005B0D8E">
              <w:rPr>
                <w:b/>
                <w:bCs/>
                <w:sz w:val="20"/>
                <w:szCs w:val="20"/>
              </w:rPr>
              <w:t xml:space="preserve"> attend any of those slots so</w:t>
            </w:r>
            <w:r>
              <w:rPr>
                <w:b/>
                <w:bCs/>
                <w:sz w:val="20"/>
                <w:szCs w:val="20"/>
              </w:rPr>
              <w:t xml:space="preserve"> I</w:t>
            </w:r>
            <w:r w:rsidR="005B0D8E">
              <w:rPr>
                <w:b/>
                <w:bCs/>
                <w:sz w:val="20"/>
                <w:szCs w:val="20"/>
              </w:rPr>
              <w:t xml:space="preserve"> have not completed the poll</w:t>
            </w:r>
          </w:p>
        </w:tc>
        <w:tc>
          <w:tcPr>
            <w:tcW w:w="587" w:type="pct"/>
            <w:shd w:val="clear" w:color="auto" w:fill="auto"/>
            <w:tcMar>
              <w:top w:w="80" w:type="dxa"/>
              <w:left w:w="80" w:type="dxa"/>
              <w:bottom w:w="80" w:type="dxa"/>
              <w:right w:w="80" w:type="dxa"/>
            </w:tcMar>
          </w:tcPr>
          <w:p w14:paraId="16F2D1C2" w14:textId="0313A3BD" w:rsidR="00023BF0" w:rsidRDefault="00A5491A" w:rsidP="007518C0">
            <w:r>
              <w:t>Yes / No</w:t>
            </w:r>
          </w:p>
        </w:tc>
      </w:tr>
    </w:tbl>
    <w:p w14:paraId="7FC383C6" w14:textId="39812D3B" w:rsidR="00884A86" w:rsidRDefault="00884A86" w:rsidP="00636665"/>
    <w:p w14:paraId="7ADC7C14" w14:textId="77777777" w:rsidR="00636665" w:rsidRPr="00636665" w:rsidRDefault="00636665" w:rsidP="00636665"/>
    <w:p w14:paraId="034A16D8" w14:textId="75851AE9" w:rsidR="0045375B" w:rsidRDefault="0045375B" w:rsidP="0045375B">
      <w:pPr>
        <w:pStyle w:val="Heading1"/>
      </w:pPr>
      <w:r>
        <w:t>Project Summary (500 words maximum)</w:t>
      </w:r>
    </w:p>
    <w:tbl>
      <w:tblPr>
        <w:tblStyle w:val="TableGrid"/>
        <w:tblW w:w="9634" w:type="dxa"/>
        <w:tblLook w:val="04A0" w:firstRow="1" w:lastRow="0" w:firstColumn="1" w:lastColumn="0" w:noHBand="0" w:noVBand="1"/>
      </w:tblPr>
      <w:tblGrid>
        <w:gridCol w:w="9634"/>
      </w:tblGrid>
      <w:tr w:rsidR="0045375B" w14:paraId="7AC423F4" w14:textId="77777777" w:rsidTr="00EB61A2">
        <w:trPr>
          <w:trHeight w:val="567"/>
        </w:trPr>
        <w:tc>
          <w:tcPr>
            <w:tcW w:w="9634" w:type="dxa"/>
            <w:shd w:val="clear" w:color="auto" w:fill="F2F2F2" w:themeFill="background1" w:themeFillShade="F2"/>
          </w:tcPr>
          <w:p w14:paraId="5E122FE4" w14:textId="42DA55BD" w:rsidR="0045375B" w:rsidRDefault="0045375B" w:rsidP="0045375B">
            <w:r>
              <w:t xml:space="preserve">Please summarise your project in </w:t>
            </w:r>
            <w:hyperlink r:id="rId12" w:history="1">
              <w:r w:rsidRPr="0045375B">
                <w:rPr>
                  <w:rStyle w:val="Hyperlink"/>
                </w:rPr>
                <w:t>plain English</w:t>
              </w:r>
            </w:hyperlink>
            <w:r>
              <w:t xml:space="preserve"> using no more than 500 words. Your summary will be reviewed by the Regional Youth Climate Assembly, which includes young people ages 11 to 25, so you should aim to ensure an </w:t>
            </w:r>
            <w:r w:rsidRPr="0045375B">
              <w:rPr>
                <w:b/>
                <w:bCs/>
              </w:rPr>
              <w:t>11-year-old</w:t>
            </w:r>
            <w:r>
              <w:t xml:space="preserve"> </w:t>
            </w:r>
            <w:r w:rsidR="00EB61A2">
              <w:t>can</w:t>
            </w:r>
            <w:r>
              <w:t xml:space="preserve"> understand </w:t>
            </w:r>
            <w:r w:rsidR="00EB61A2">
              <w:t>your explanation</w:t>
            </w:r>
            <w:r>
              <w:t>.</w:t>
            </w:r>
          </w:p>
        </w:tc>
      </w:tr>
      <w:tr w:rsidR="0045375B" w14:paraId="764997F3" w14:textId="77777777" w:rsidTr="00745DDE">
        <w:trPr>
          <w:trHeight w:val="4021"/>
        </w:trPr>
        <w:tc>
          <w:tcPr>
            <w:tcW w:w="9634" w:type="dxa"/>
          </w:tcPr>
          <w:p w14:paraId="44AB73B2" w14:textId="1FB8FD4F" w:rsidR="00EB61A2" w:rsidRDefault="00EB61A2" w:rsidP="0045375B"/>
          <w:p w14:paraId="16DA9246" w14:textId="18122F94" w:rsidR="00EB61A2" w:rsidRPr="00EB61A2" w:rsidRDefault="00EB61A2" w:rsidP="0045375B">
            <w:pPr>
              <w:rPr>
                <w:b/>
                <w:bCs/>
              </w:rPr>
            </w:pPr>
            <w:r w:rsidRPr="00EB61A2">
              <w:rPr>
                <w:b/>
                <w:bCs/>
              </w:rPr>
              <w:t>Think about:</w:t>
            </w:r>
          </w:p>
          <w:p w14:paraId="476A3144" w14:textId="77777777" w:rsidR="00EB61A2" w:rsidRDefault="00EB61A2" w:rsidP="00EB61A2">
            <w:pPr>
              <w:pStyle w:val="ListParagraph"/>
              <w:numPr>
                <w:ilvl w:val="0"/>
                <w:numId w:val="6"/>
              </w:numPr>
            </w:pPr>
            <w:r>
              <w:t xml:space="preserve">What challenge is your project addressing? </w:t>
            </w:r>
          </w:p>
          <w:p w14:paraId="5DB7CEAB" w14:textId="2762676E" w:rsidR="00EB61A2" w:rsidRDefault="00EB61A2" w:rsidP="00EB61A2">
            <w:pPr>
              <w:pStyle w:val="ListParagraph"/>
              <w:numPr>
                <w:ilvl w:val="0"/>
                <w:numId w:val="6"/>
              </w:numPr>
            </w:pPr>
            <w:r>
              <w:t>Why does that challenge make decarbonising transport harder?</w:t>
            </w:r>
          </w:p>
          <w:p w14:paraId="4FE8D4FC" w14:textId="77777777" w:rsidR="00EB61A2" w:rsidRDefault="00EB61A2" w:rsidP="00EB61A2">
            <w:pPr>
              <w:pStyle w:val="ListParagraph"/>
              <w:numPr>
                <w:ilvl w:val="0"/>
                <w:numId w:val="6"/>
              </w:numPr>
            </w:pPr>
            <w:r>
              <w:t xml:space="preserve">What aspect of the challenge will your project look at? </w:t>
            </w:r>
          </w:p>
          <w:p w14:paraId="69AA9A51" w14:textId="7BC207A7" w:rsidR="00EB61A2" w:rsidRDefault="00EB61A2" w:rsidP="00EB61A2">
            <w:pPr>
              <w:pStyle w:val="ListParagraph"/>
              <w:numPr>
                <w:ilvl w:val="0"/>
                <w:numId w:val="6"/>
              </w:numPr>
            </w:pPr>
            <w:r>
              <w:t xml:space="preserve">Where in the North of England will your project focus on? </w:t>
            </w:r>
            <w:r w:rsidR="00FF68C0">
              <w:t>Why there?</w:t>
            </w:r>
          </w:p>
          <w:p w14:paraId="15541515" w14:textId="26EB3F17" w:rsidR="00EB61A2" w:rsidRDefault="00EB61A2" w:rsidP="00EB61A2">
            <w:pPr>
              <w:pStyle w:val="ListParagraph"/>
              <w:numPr>
                <w:ilvl w:val="0"/>
                <w:numId w:val="6"/>
              </w:numPr>
            </w:pPr>
            <w:r>
              <w:t>Who does it affect directly (and indirectly?) Will you speak to them? If not, why not?</w:t>
            </w:r>
          </w:p>
          <w:p w14:paraId="67F0D32C" w14:textId="7A792A2E" w:rsidR="00EB61A2" w:rsidRDefault="00EB61A2" w:rsidP="00EB61A2">
            <w:pPr>
              <w:pStyle w:val="ListParagraph"/>
              <w:numPr>
                <w:ilvl w:val="0"/>
                <w:numId w:val="6"/>
              </w:numPr>
            </w:pPr>
            <w:r>
              <w:t>What will your project involve doing, in practical terms? (don’t just name methods – explain)</w:t>
            </w:r>
          </w:p>
          <w:p w14:paraId="27430A27" w14:textId="4EDD7076" w:rsidR="00FF68C0" w:rsidRDefault="00FF68C0" w:rsidP="00EB61A2">
            <w:pPr>
              <w:pStyle w:val="ListParagraph"/>
              <w:numPr>
                <w:ilvl w:val="0"/>
                <w:numId w:val="6"/>
              </w:numPr>
            </w:pPr>
            <w:r>
              <w:t>Who will need to know about what you find? Why? How will you get them interested?</w:t>
            </w:r>
          </w:p>
          <w:p w14:paraId="2217634F" w14:textId="326CE22F" w:rsidR="00EB61A2" w:rsidRDefault="00EB61A2" w:rsidP="0045375B">
            <w:r>
              <w:t xml:space="preserve"> </w:t>
            </w:r>
          </w:p>
        </w:tc>
      </w:tr>
    </w:tbl>
    <w:p w14:paraId="00C920F3" w14:textId="11CE0167" w:rsidR="00211FBA" w:rsidRDefault="00211FBA"/>
    <w:p w14:paraId="3E28379B" w14:textId="56F91F4A" w:rsidR="008E5E17" w:rsidRDefault="00CE5CC6" w:rsidP="005D3E2F">
      <w:pPr>
        <w:rPr>
          <w:bCs/>
        </w:rPr>
      </w:pPr>
      <w:r w:rsidRPr="00CE5CC6">
        <w:rPr>
          <w:bCs/>
        </w:rPr>
        <w:t>The deadline</w:t>
      </w:r>
      <w:r w:rsidR="00B170DD">
        <w:rPr>
          <w:bCs/>
        </w:rPr>
        <w:t xml:space="preserve"> for submitting this form</w:t>
      </w:r>
      <w:r w:rsidRPr="00CE5CC6">
        <w:rPr>
          <w:bCs/>
        </w:rPr>
        <w:t xml:space="preserve"> is</w:t>
      </w:r>
      <w:r w:rsidRPr="00CE5CC6">
        <w:rPr>
          <w:b/>
        </w:rPr>
        <w:t xml:space="preserve"> </w:t>
      </w:r>
      <w:r w:rsidR="0045375B">
        <w:rPr>
          <w:b/>
        </w:rPr>
        <w:t>5pm</w:t>
      </w:r>
      <w:r w:rsidRPr="00CE5CC6">
        <w:rPr>
          <w:b/>
        </w:rPr>
        <w:t xml:space="preserve"> (GMT), </w:t>
      </w:r>
      <w:r w:rsidR="0045375B">
        <w:rPr>
          <w:b/>
        </w:rPr>
        <w:t xml:space="preserve">Thursday </w:t>
      </w:r>
      <w:r w:rsidR="0045375B" w:rsidRPr="0045375B">
        <w:rPr>
          <w:b/>
        </w:rPr>
        <w:t>11 March 2021</w:t>
      </w:r>
    </w:p>
    <w:p w14:paraId="6088B45A" w14:textId="7C43FF3A" w:rsidR="00BF28AE" w:rsidRDefault="005D3E2F" w:rsidP="00BF28AE">
      <w:r>
        <w:t xml:space="preserve">Completed </w:t>
      </w:r>
      <w:r w:rsidR="0045375B">
        <w:t>project summaries</w:t>
      </w:r>
      <w:r>
        <w:t xml:space="preserve"> should be emailed to </w:t>
      </w:r>
      <w:hyperlink r:id="rId13" w:history="1">
        <w:r w:rsidRPr="00814352">
          <w:rPr>
            <w:rStyle w:val="Hyperlink"/>
          </w:rPr>
          <w:t>DecarboN8@leeds.ac.uk</w:t>
        </w:r>
      </w:hyperlink>
      <w:r>
        <w:t xml:space="preserve"> </w:t>
      </w:r>
    </w:p>
    <w:sectPr w:rsidR="00BF28AE" w:rsidSect="00F7131A">
      <w:headerReference w:type="default" r:id="rId14"/>
      <w:footerReference w:type="default" r:id="rId15"/>
      <w:headerReference w:type="first" r:id="rId16"/>
      <w:footerReference w:type="first" r:id="rId17"/>
      <w:pgSz w:w="11906" w:h="16838"/>
      <w:pgMar w:top="1134" w:right="1134" w:bottom="1134" w:left="1134" w:header="1134" w:footer="8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D7BC" w14:textId="77777777" w:rsidR="009014C1" w:rsidRDefault="009014C1" w:rsidP="0002469B">
      <w:pPr>
        <w:spacing w:line="240" w:lineRule="auto"/>
      </w:pPr>
      <w:r>
        <w:separator/>
      </w:r>
    </w:p>
  </w:endnote>
  <w:endnote w:type="continuationSeparator" w:id="0">
    <w:p w14:paraId="209F1F2F" w14:textId="77777777" w:rsidR="009014C1" w:rsidRDefault="009014C1" w:rsidP="00024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02024"/>
      <w:docPartObj>
        <w:docPartGallery w:val="Page Numbers (Bottom of Page)"/>
        <w:docPartUnique/>
      </w:docPartObj>
    </w:sdtPr>
    <w:sdtEndPr>
      <w:rPr>
        <w:noProof/>
      </w:rPr>
    </w:sdtEndPr>
    <w:sdtContent>
      <w:p w14:paraId="50611D75" w14:textId="0A720103" w:rsidR="002D5ECA" w:rsidRDefault="002D5ECA">
        <w:pPr>
          <w:pStyle w:val="Footer"/>
          <w:jc w:val="right"/>
        </w:pPr>
        <w:r>
          <w:fldChar w:fldCharType="begin"/>
        </w:r>
        <w:r>
          <w:instrText xml:space="preserve"> PAGE   \* MERGEFORMAT </w:instrText>
        </w:r>
        <w:r>
          <w:fldChar w:fldCharType="separate"/>
        </w:r>
        <w:r w:rsidR="00BF28AE">
          <w:rPr>
            <w:noProof/>
          </w:rPr>
          <w:t>5</w:t>
        </w:r>
        <w:r>
          <w:rPr>
            <w:noProof/>
          </w:rPr>
          <w:fldChar w:fldCharType="end"/>
        </w:r>
      </w:p>
    </w:sdtContent>
  </w:sdt>
  <w:p w14:paraId="7D82E15C" w14:textId="77777777" w:rsidR="002D5ECA" w:rsidRDefault="002D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172429"/>
      <w:docPartObj>
        <w:docPartGallery w:val="Page Numbers (Bottom of Page)"/>
        <w:docPartUnique/>
      </w:docPartObj>
    </w:sdtPr>
    <w:sdtEndPr>
      <w:rPr>
        <w:noProof/>
      </w:rPr>
    </w:sdtEndPr>
    <w:sdtContent>
      <w:p w14:paraId="7F64A975" w14:textId="548A7440" w:rsidR="00F7131A" w:rsidRDefault="00F7131A">
        <w:pPr>
          <w:pStyle w:val="Footer"/>
          <w:jc w:val="right"/>
        </w:pPr>
        <w:r>
          <w:fldChar w:fldCharType="begin"/>
        </w:r>
        <w:r>
          <w:instrText xml:space="preserve"> PAGE   \* MERGEFORMAT </w:instrText>
        </w:r>
        <w:r>
          <w:fldChar w:fldCharType="separate"/>
        </w:r>
        <w:r w:rsidR="00BF28AE">
          <w:rPr>
            <w:noProof/>
          </w:rPr>
          <w:t>4</w:t>
        </w:r>
        <w:r>
          <w:rPr>
            <w:noProof/>
          </w:rPr>
          <w:fldChar w:fldCharType="end"/>
        </w:r>
      </w:p>
    </w:sdtContent>
  </w:sdt>
  <w:p w14:paraId="18BE1A84" w14:textId="77777777" w:rsidR="00F7131A" w:rsidRDefault="00F7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0DB9" w14:textId="77777777" w:rsidR="009014C1" w:rsidRDefault="009014C1" w:rsidP="0002469B">
      <w:pPr>
        <w:spacing w:line="240" w:lineRule="auto"/>
      </w:pPr>
      <w:r>
        <w:separator/>
      </w:r>
    </w:p>
  </w:footnote>
  <w:footnote w:type="continuationSeparator" w:id="0">
    <w:p w14:paraId="65AA2ED6" w14:textId="77777777" w:rsidR="009014C1" w:rsidRDefault="009014C1" w:rsidP="000246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46B5" w14:textId="74B11804" w:rsidR="00676125" w:rsidRDefault="0002469B" w:rsidP="0093006E">
    <w:r w:rsidRPr="0002469B">
      <w:rPr>
        <w:noProof/>
        <w:lang w:eastAsia="en-GB"/>
      </w:rPr>
      <w:drawing>
        <wp:anchor distT="0" distB="0" distL="114300" distR="114300" simplePos="0" relativeHeight="251656704" behindDoc="0" locked="0" layoutInCell="1" allowOverlap="1" wp14:anchorId="1E8942D4" wp14:editId="2A6096BF">
          <wp:simplePos x="0" y="0"/>
          <wp:positionH relativeFrom="margin">
            <wp:posOffset>4038600</wp:posOffset>
          </wp:positionH>
          <wp:positionV relativeFrom="paragraph">
            <wp:posOffset>-400490</wp:posOffset>
          </wp:positionV>
          <wp:extent cx="2061210" cy="515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PSR_Council-Logo_Hori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1210" cy="515620"/>
                  </a:xfrm>
                  <a:prstGeom prst="rect">
                    <a:avLst/>
                  </a:prstGeom>
                  <a:ln>
                    <a:noFill/>
                  </a:ln>
                </pic:spPr>
              </pic:pic>
            </a:graphicData>
          </a:graphic>
          <wp14:sizeRelH relativeFrom="page">
            <wp14:pctWidth>0</wp14:pctWidth>
          </wp14:sizeRelH>
          <wp14:sizeRelV relativeFrom="page">
            <wp14:pctHeight>0</wp14:pctHeight>
          </wp14:sizeRelV>
        </wp:anchor>
      </w:drawing>
    </w:r>
    <w:r w:rsidRPr="0002469B">
      <w:rPr>
        <w:noProof/>
        <w:lang w:eastAsia="en-GB"/>
      </w:rPr>
      <w:drawing>
        <wp:anchor distT="0" distB="0" distL="114300" distR="114300" simplePos="0" relativeHeight="251655680" behindDoc="0" locked="0" layoutInCell="1" allowOverlap="1" wp14:anchorId="1B5BDFFA" wp14:editId="79F6BF71">
          <wp:simplePos x="0" y="0"/>
          <wp:positionH relativeFrom="margin">
            <wp:posOffset>-1270</wp:posOffset>
          </wp:positionH>
          <wp:positionV relativeFrom="paragraph">
            <wp:posOffset>-396094</wp:posOffset>
          </wp:positionV>
          <wp:extent cx="2633980" cy="5238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arboN8_Logo_Dk_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3980" cy="52387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15E0" w14:textId="12A26C3A" w:rsidR="002D5ECA" w:rsidRDefault="002D5ECA">
    <w:pPr>
      <w:pStyle w:val="Header"/>
    </w:pPr>
    <w:r w:rsidRPr="002D5ECA">
      <w:rPr>
        <w:noProof/>
        <w:lang w:eastAsia="en-GB"/>
      </w:rPr>
      <w:drawing>
        <wp:anchor distT="0" distB="0" distL="114300" distR="114300" simplePos="0" relativeHeight="251657728" behindDoc="0" locked="0" layoutInCell="1" allowOverlap="1" wp14:anchorId="2DC7054E" wp14:editId="6F55C388">
          <wp:simplePos x="0" y="0"/>
          <wp:positionH relativeFrom="margin">
            <wp:posOffset>-39370</wp:posOffset>
          </wp:positionH>
          <wp:positionV relativeFrom="paragraph">
            <wp:posOffset>-551815</wp:posOffset>
          </wp:positionV>
          <wp:extent cx="2633980" cy="5238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arboN8_Logo_Dk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980" cy="523875"/>
                  </a:xfrm>
                  <a:prstGeom prst="rect">
                    <a:avLst/>
                  </a:prstGeom>
                  <a:ln>
                    <a:noFill/>
                  </a:ln>
                </pic:spPr>
              </pic:pic>
            </a:graphicData>
          </a:graphic>
          <wp14:sizeRelH relativeFrom="page">
            <wp14:pctWidth>0</wp14:pctWidth>
          </wp14:sizeRelH>
          <wp14:sizeRelV relativeFrom="page">
            <wp14:pctHeight>0</wp14:pctHeight>
          </wp14:sizeRelV>
        </wp:anchor>
      </w:drawing>
    </w:r>
    <w:r w:rsidRPr="002D5ECA">
      <w:rPr>
        <w:noProof/>
        <w:lang w:eastAsia="en-GB"/>
      </w:rPr>
      <w:drawing>
        <wp:anchor distT="0" distB="0" distL="114300" distR="114300" simplePos="0" relativeHeight="251658752" behindDoc="0" locked="0" layoutInCell="1" allowOverlap="1" wp14:anchorId="32AFBC0C" wp14:editId="5CEF9C8D">
          <wp:simplePos x="0" y="0"/>
          <wp:positionH relativeFrom="margin">
            <wp:posOffset>4000793</wp:posOffset>
          </wp:positionH>
          <wp:positionV relativeFrom="paragraph">
            <wp:posOffset>-555820</wp:posOffset>
          </wp:positionV>
          <wp:extent cx="2061210" cy="51562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PSR_Council-Logo_Horiz-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1210" cy="5156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503"/>
    <w:multiLevelType w:val="hybridMultilevel"/>
    <w:tmpl w:val="8C8AF9E0"/>
    <w:lvl w:ilvl="0" w:tplc="6BD684F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B709E7"/>
    <w:multiLevelType w:val="hybridMultilevel"/>
    <w:tmpl w:val="4298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27BF0"/>
    <w:multiLevelType w:val="hybridMultilevel"/>
    <w:tmpl w:val="A8B6F9BC"/>
    <w:lvl w:ilvl="0" w:tplc="FA682714">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F317C"/>
    <w:multiLevelType w:val="hybridMultilevel"/>
    <w:tmpl w:val="1B640F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D45E44"/>
    <w:multiLevelType w:val="hybridMultilevel"/>
    <w:tmpl w:val="5DD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17"/>
    <w:rsid w:val="000237B0"/>
    <w:rsid w:val="00023BF0"/>
    <w:rsid w:val="0002469B"/>
    <w:rsid w:val="000277A4"/>
    <w:rsid w:val="000617E1"/>
    <w:rsid w:val="00075A99"/>
    <w:rsid w:val="0008109A"/>
    <w:rsid w:val="00091A0A"/>
    <w:rsid w:val="0009324D"/>
    <w:rsid w:val="000B29E1"/>
    <w:rsid w:val="000B3171"/>
    <w:rsid w:val="000E68D2"/>
    <w:rsid w:val="001073CA"/>
    <w:rsid w:val="001447C6"/>
    <w:rsid w:val="00153F60"/>
    <w:rsid w:val="00175432"/>
    <w:rsid w:val="001B1BE6"/>
    <w:rsid w:val="001B5EE0"/>
    <w:rsid w:val="002045DD"/>
    <w:rsid w:val="00211FBA"/>
    <w:rsid w:val="0023603E"/>
    <w:rsid w:val="00260192"/>
    <w:rsid w:val="002816E1"/>
    <w:rsid w:val="0028428E"/>
    <w:rsid w:val="002A75E0"/>
    <w:rsid w:val="002D5ECA"/>
    <w:rsid w:val="002E3AE7"/>
    <w:rsid w:val="0030076C"/>
    <w:rsid w:val="00333A17"/>
    <w:rsid w:val="00374A3C"/>
    <w:rsid w:val="00381824"/>
    <w:rsid w:val="00390560"/>
    <w:rsid w:val="00391E0B"/>
    <w:rsid w:val="003C3E0B"/>
    <w:rsid w:val="003D1218"/>
    <w:rsid w:val="003F2585"/>
    <w:rsid w:val="003F60B3"/>
    <w:rsid w:val="004041AC"/>
    <w:rsid w:val="00430CB9"/>
    <w:rsid w:val="0045375B"/>
    <w:rsid w:val="004B47A1"/>
    <w:rsid w:val="004C2F18"/>
    <w:rsid w:val="004C786C"/>
    <w:rsid w:val="00502626"/>
    <w:rsid w:val="00511E23"/>
    <w:rsid w:val="00523B8C"/>
    <w:rsid w:val="00534BE2"/>
    <w:rsid w:val="00564D47"/>
    <w:rsid w:val="00566098"/>
    <w:rsid w:val="005802F5"/>
    <w:rsid w:val="00590CBF"/>
    <w:rsid w:val="00591A7F"/>
    <w:rsid w:val="005A5326"/>
    <w:rsid w:val="005A5CB4"/>
    <w:rsid w:val="005B0D8E"/>
    <w:rsid w:val="005D3E2F"/>
    <w:rsid w:val="005E7D8E"/>
    <w:rsid w:val="00635A00"/>
    <w:rsid w:val="00636665"/>
    <w:rsid w:val="00651CB2"/>
    <w:rsid w:val="006619FB"/>
    <w:rsid w:val="0066526F"/>
    <w:rsid w:val="00671437"/>
    <w:rsid w:val="006B7AC8"/>
    <w:rsid w:val="006F5844"/>
    <w:rsid w:val="007247C5"/>
    <w:rsid w:val="0074158F"/>
    <w:rsid w:val="00745DDE"/>
    <w:rsid w:val="0077137F"/>
    <w:rsid w:val="007830BD"/>
    <w:rsid w:val="007845E8"/>
    <w:rsid w:val="007D4D93"/>
    <w:rsid w:val="007E1BEF"/>
    <w:rsid w:val="007F3323"/>
    <w:rsid w:val="008025C2"/>
    <w:rsid w:val="00813658"/>
    <w:rsid w:val="00822151"/>
    <w:rsid w:val="00827C5B"/>
    <w:rsid w:val="0084512A"/>
    <w:rsid w:val="00872ADC"/>
    <w:rsid w:val="00874F4A"/>
    <w:rsid w:val="00876778"/>
    <w:rsid w:val="00882964"/>
    <w:rsid w:val="008846E3"/>
    <w:rsid w:val="00884A86"/>
    <w:rsid w:val="008B36C7"/>
    <w:rsid w:val="008D4ED3"/>
    <w:rsid w:val="008E5E17"/>
    <w:rsid w:val="008F4284"/>
    <w:rsid w:val="009014C1"/>
    <w:rsid w:val="0096600E"/>
    <w:rsid w:val="00982AA8"/>
    <w:rsid w:val="009942DC"/>
    <w:rsid w:val="00997105"/>
    <w:rsid w:val="009971E1"/>
    <w:rsid w:val="009C005E"/>
    <w:rsid w:val="009E1EDA"/>
    <w:rsid w:val="00A53621"/>
    <w:rsid w:val="00A5491A"/>
    <w:rsid w:val="00A54C25"/>
    <w:rsid w:val="00AB407F"/>
    <w:rsid w:val="00AC6BC5"/>
    <w:rsid w:val="00AE2769"/>
    <w:rsid w:val="00AE42F7"/>
    <w:rsid w:val="00B03B14"/>
    <w:rsid w:val="00B170DD"/>
    <w:rsid w:val="00B47BD9"/>
    <w:rsid w:val="00B5331A"/>
    <w:rsid w:val="00B72B1F"/>
    <w:rsid w:val="00B85702"/>
    <w:rsid w:val="00BC471E"/>
    <w:rsid w:val="00BE13E3"/>
    <w:rsid w:val="00BE49FF"/>
    <w:rsid w:val="00BF28AE"/>
    <w:rsid w:val="00C3765E"/>
    <w:rsid w:val="00C51C54"/>
    <w:rsid w:val="00C91834"/>
    <w:rsid w:val="00CA0B36"/>
    <w:rsid w:val="00CB38F3"/>
    <w:rsid w:val="00CC1D6C"/>
    <w:rsid w:val="00CE5CC6"/>
    <w:rsid w:val="00CE616A"/>
    <w:rsid w:val="00CF7244"/>
    <w:rsid w:val="00D11DA9"/>
    <w:rsid w:val="00D43FBB"/>
    <w:rsid w:val="00DA14B4"/>
    <w:rsid w:val="00DA3F4E"/>
    <w:rsid w:val="00DC6607"/>
    <w:rsid w:val="00DD3C00"/>
    <w:rsid w:val="00DE3022"/>
    <w:rsid w:val="00E002FD"/>
    <w:rsid w:val="00E34D2F"/>
    <w:rsid w:val="00E634FB"/>
    <w:rsid w:val="00E654C4"/>
    <w:rsid w:val="00EA0D8E"/>
    <w:rsid w:val="00EB61A2"/>
    <w:rsid w:val="00ED34E3"/>
    <w:rsid w:val="00EF6357"/>
    <w:rsid w:val="00F03819"/>
    <w:rsid w:val="00F1414C"/>
    <w:rsid w:val="00F141C5"/>
    <w:rsid w:val="00F20E3E"/>
    <w:rsid w:val="00F33F5D"/>
    <w:rsid w:val="00F464B7"/>
    <w:rsid w:val="00F6414F"/>
    <w:rsid w:val="00F7131A"/>
    <w:rsid w:val="00F7238D"/>
    <w:rsid w:val="00F904B4"/>
    <w:rsid w:val="00FC63FB"/>
    <w:rsid w:val="00FD2C8B"/>
    <w:rsid w:val="00FE251A"/>
    <w:rsid w:val="00FE5C3D"/>
    <w:rsid w:val="00FF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7D07B"/>
  <w15:chartTrackingRefBased/>
  <w15:docId w15:val="{1AB94BE8-2A1B-47CF-AFC0-E5BECD0E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DA9"/>
    <w:pPr>
      <w:spacing w:line="288" w:lineRule="auto"/>
    </w:pPr>
    <w:rPr>
      <w:rFonts w:ascii="Arial" w:hAnsi="Arial" w:cs="Arial"/>
    </w:rPr>
  </w:style>
  <w:style w:type="paragraph" w:styleId="Heading1">
    <w:name w:val="heading 1"/>
    <w:basedOn w:val="Normal"/>
    <w:next w:val="Normal"/>
    <w:link w:val="Heading1Char"/>
    <w:uiPriority w:val="9"/>
    <w:qFormat/>
    <w:rsid w:val="00D11DA9"/>
    <w:pPr>
      <w:numPr>
        <w:numId w:val="1"/>
      </w:numPr>
      <w:outlineLvl w:val="0"/>
    </w:pPr>
    <w:rPr>
      <w:b/>
      <w:sz w:val="24"/>
    </w:rPr>
  </w:style>
  <w:style w:type="paragraph" w:styleId="Heading2">
    <w:name w:val="heading 2"/>
    <w:basedOn w:val="Normal"/>
    <w:next w:val="Normal"/>
    <w:link w:val="Heading2Char"/>
    <w:uiPriority w:val="9"/>
    <w:unhideWhenUsed/>
    <w:qFormat/>
    <w:rsid w:val="00D11DA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DA9"/>
    <w:rPr>
      <w:rFonts w:ascii="Arial" w:hAnsi="Arial" w:cs="Arial"/>
      <w:b/>
      <w:sz w:val="24"/>
    </w:rPr>
  </w:style>
  <w:style w:type="character" w:customStyle="1" w:styleId="Heading2Char">
    <w:name w:val="Heading 2 Char"/>
    <w:basedOn w:val="DefaultParagraphFont"/>
    <w:link w:val="Heading2"/>
    <w:uiPriority w:val="9"/>
    <w:rsid w:val="00D11DA9"/>
    <w:rPr>
      <w:rFonts w:ascii="Arial" w:hAnsi="Arial" w:cs="Arial"/>
      <w:b/>
    </w:rPr>
  </w:style>
  <w:style w:type="paragraph" w:styleId="Title">
    <w:name w:val="Title"/>
    <w:basedOn w:val="Normal"/>
    <w:next w:val="Normal"/>
    <w:link w:val="TitleChar"/>
    <w:uiPriority w:val="10"/>
    <w:qFormat/>
    <w:rsid w:val="00B03B14"/>
    <w:pPr>
      <w:spacing w:line="240" w:lineRule="auto"/>
      <w:contextualSpacing/>
      <w:jc w:val="center"/>
    </w:pPr>
    <w:rPr>
      <w:rFonts w:eastAsiaTheme="majorEastAsia"/>
      <w:spacing w:val="-10"/>
      <w:kern w:val="28"/>
      <w:sz w:val="48"/>
      <w:szCs w:val="56"/>
    </w:rPr>
  </w:style>
  <w:style w:type="character" w:customStyle="1" w:styleId="TitleChar">
    <w:name w:val="Title Char"/>
    <w:basedOn w:val="DefaultParagraphFont"/>
    <w:link w:val="Title"/>
    <w:uiPriority w:val="10"/>
    <w:rsid w:val="00B03B14"/>
    <w:rPr>
      <w:rFonts w:ascii="Arial" w:eastAsiaTheme="majorEastAsia" w:hAnsi="Arial" w:cs="Arial"/>
      <w:spacing w:val="-10"/>
      <w:kern w:val="28"/>
      <w:sz w:val="48"/>
      <w:szCs w:val="56"/>
    </w:rPr>
  </w:style>
  <w:style w:type="paragraph" w:styleId="NoSpacing">
    <w:name w:val="No Spacing"/>
    <w:basedOn w:val="Normal"/>
    <w:uiPriority w:val="1"/>
    <w:qFormat/>
    <w:rsid w:val="00D11DA9"/>
  </w:style>
  <w:style w:type="paragraph" w:styleId="ListParagraph">
    <w:name w:val="List Paragraph"/>
    <w:basedOn w:val="Normal"/>
    <w:uiPriority w:val="34"/>
    <w:qFormat/>
    <w:rsid w:val="00D11DA9"/>
    <w:pPr>
      <w:ind w:left="720"/>
      <w:contextualSpacing/>
    </w:pPr>
  </w:style>
  <w:style w:type="paragraph" w:styleId="Header">
    <w:name w:val="header"/>
    <w:basedOn w:val="Normal"/>
    <w:link w:val="HeaderChar"/>
    <w:uiPriority w:val="99"/>
    <w:unhideWhenUsed/>
    <w:rsid w:val="0002469B"/>
    <w:pPr>
      <w:tabs>
        <w:tab w:val="center" w:pos="4513"/>
        <w:tab w:val="right" w:pos="9026"/>
      </w:tabs>
      <w:spacing w:line="240" w:lineRule="auto"/>
    </w:pPr>
  </w:style>
  <w:style w:type="character" w:customStyle="1" w:styleId="HeaderChar">
    <w:name w:val="Header Char"/>
    <w:basedOn w:val="DefaultParagraphFont"/>
    <w:link w:val="Header"/>
    <w:uiPriority w:val="99"/>
    <w:rsid w:val="0002469B"/>
    <w:rPr>
      <w:rFonts w:ascii="Arial" w:hAnsi="Arial" w:cs="Arial"/>
    </w:rPr>
  </w:style>
  <w:style w:type="paragraph" w:styleId="Footer">
    <w:name w:val="footer"/>
    <w:basedOn w:val="Normal"/>
    <w:link w:val="FooterChar"/>
    <w:uiPriority w:val="99"/>
    <w:unhideWhenUsed/>
    <w:rsid w:val="0002469B"/>
    <w:pPr>
      <w:tabs>
        <w:tab w:val="center" w:pos="4513"/>
        <w:tab w:val="right" w:pos="9026"/>
      </w:tabs>
      <w:spacing w:line="240" w:lineRule="auto"/>
    </w:pPr>
  </w:style>
  <w:style w:type="character" w:customStyle="1" w:styleId="FooterChar">
    <w:name w:val="Footer Char"/>
    <w:basedOn w:val="DefaultParagraphFont"/>
    <w:link w:val="Footer"/>
    <w:uiPriority w:val="99"/>
    <w:rsid w:val="0002469B"/>
    <w:rPr>
      <w:rFonts w:ascii="Arial" w:hAnsi="Arial" w:cs="Arial"/>
    </w:rPr>
  </w:style>
  <w:style w:type="character" w:styleId="Hyperlink">
    <w:name w:val="Hyperlink"/>
    <w:basedOn w:val="DefaultParagraphFont"/>
    <w:uiPriority w:val="99"/>
    <w:unhideWhenUsed/>
    <w:rsid w:val="00AC6BC5"/>
    <w:rPr>
      <w:color w:val="36AF46" w:themeColor="hyperlink"/>
      <w:u w:val="single"/>
    </w:rPr>
  </w:style>
  <w:style w:type="character" w:styleId="CommentReference">
    <w:name w:val="annotation reference"/>
    <w:basedOn w:val="DefaultParagraphFont"/>
    <w:uiPriority w:val="99"/>
    <w:semiHidden/>
    <w:unhideWhenUsed/>
    <w:rsid w:val="00E34D2F"/>
    <w:rPr>
      <w:sz w:val="16"/>
      <w:szCs w:val="16"/>
    </w:rPr>
  </w:style>
  <w:style w:type="paragraph" w:styleId="CommentText">
    <w:name w:val="annotation text"/>
    <w:basedOn w:val="Normal"/>
    <w:link w:val="CommentTextChar"/>
    <w:uiPriority w:val="99"/>
    <w:semiHidden/>
    <w:unhideWhenUsed/>
    <w:rsid w:val="00E34D2F"/>
    <w:pPr>
      <w:spacing w:line="240" w:lineRule="auto"/>
    </w:pPr>
    <w:rPr>
      <w:sz w:val="20"/>
      <w:szCs w:val="20"/>
    </w:rPr>
  </w:style>
  <w:style w:type="character" w:customStyle="1" w:styleId="CommentTextChar">
    <w:name w:val="Comment Text Char"/>
    <w:basedOn w:val="DefaultParagraphFont"/>
    <w:link w:val="CommentText"/>
    <w:uiPriority w:val="99"/>
    <w:semiHidden/>
    <w:rsid w:val="00E34D2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34D2F"/>
    <w:rPr>
      <w:b/>
      <w:bCs/>
    </w:rPr>
  </w:style>
  <w:style w:type="character" w:customStyle="1" w:styleId="CommentSubjectChar">
    <w:name w:val="Comment Subject Char"/>
    <w:basedOn w:val="CommentTextChar"/>
    <w:link w:val="CommentSubject"/>
    <w:uiPriority w:val="99"/>
    <w:semiHidden/>
    <w:rsid w:val="00E34D2F"/>
    <w:rPr>
      <w:rFonts w:ascii="Arial" w:hAnsi="Arial" w:cs="Arial"/>
      <w:b/>
      <w:bCs/>
      <w:sz w:val="20"/>
      <w:szCs w:val="20"/>
    </w:rPr>
  </w:style>
  <w:style w:type="paragraph" w:styleId="BalloonText">
    <w:name w:val="Balloon Text"/>
    <w:basedOn w:val="Normal"/>
    <w:link w:val="BalloonTextChar"/>
    <w:uiPriority w:val="99"/>
    <w:semiHidden/>
    <w:unhideWhenUsed/>
    <w:rsid w:val="00E34D2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D2F"/>
    <w:rPr>
      <w:rFonts w:ascii="Times New Roman" w:hAnsi="Times New Roman" w:cs="Times New Roman"/>
      <w:sz w:val="18"/>
      <w:szCs w:val="18"/>
    </w:rPr>
  </w:style>
  <w:style w:type="paragraph" w:styleId="Revision">
    <w:name w:val="Revision"/>
    <w:hidden/>
    <w:uiPriority w:val="99"/>
    <w:semiHidden/>
    <w:rsid w:val="00E34D2F"/>
    <w:pPr>
      <w:spacing w:line="240" w:lineRule="auto"/>
    </w:pPr>
    <w:rPr>
      <w:rFonts w:ascii="Arial" w:hAnsi="Arial" w:cs="Arial"/>
    </w:rPr>
  </w:style>
  <w:style w:type="character" w:styleId="FollowedHyperlink">
    <w:name w:val="FollowedHyperlink"/>
    <w:basedOn w:val="DefaultParagraphFont"/>
    <w:uiPriority w:val="99"/>
    <w:semiHidden/>
    <w:unhideWhenUsed/>
    <w:rsid w:val="00F20E3E"/>
    <w:rPr>
      <w:color w:val="AFD4E4" w:themeColor="followedHyperlink"/>
      <w:u w:val="single"/>
    </w:rPr>
  </w:style>
  <w:style w:type="table" w:styleId="TableGrid">
    <w:name w:val="Table Grid"/>
    <w:basedOn w:val="TableNormal"/>
    <w:uiPriority w:val="39"/>
    <w:rsid w:val="00453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4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carboN8@leed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inenglish.co.uk/how-to-write-in-plain-english.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dLPwIXjYcj5pK7RyLZjVzrKIWAeXU7rhGfSkOy71wNYCup_g/view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carboN8">
      <a:dk1>
        <a:sysClr val="windowText" lastClr="000000"/>
      </a:dk1>
      <a:lt1>
        <a:sysClr val="window" lastClr="FFFFFF"/>
      </a:lt1>
      <a:dk2>
        <a:srgbClr val="0E3F3C"/>
      </a:dk2>
      <a:lt2>
        <a:srgbClr val="EDE8E2"/>
      </a:lt2>
      <a:accent1>
        <a:srgbClr val="36AF46"/>
      </a:accent1>
      <a:accent2>
        <a:srgbClr val="FFCB41"/>
      </a:accent2>
      <a:accent3>
        <a:srgbClr val="B4ABA2"/>
      </a:accent3>
      <a:accent4>
        <a:srgbClr val="0E3F3C"/>
      </a:accent4>
      <a:accent5>
        <a:srgbClr val="AFD4E4"/>
      </a:accent5>
      <a:accent6>
        <a:srgbClr val="EDE8E2"/>
      </a:accent6>
      <a:hlink>
        <a:srgbClr val="36AF46"/>
      </a:hlink>
      <a:folHlink>
        <a:srgbClr val="AFD4E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9C0F5F9A84D7428972D3156FE50453" ma:contentTypeVersion="13" ma:contentTypeDescription="Create a new document." ma:contentTypeScope="" ma:versionID="2c8abfaa739453699233bd97c1fc344f">
  <xsd:schema xmlns:xsd="http://www.w3.org/2001/XMLSchema" xmlns:xs="http://www.w3.org/2001/XMLSchema" xmlns:p="http://schemas.microsoft.com/office/2006/metadata/properties" xmlns:ns3="98015a23-7fde-4fe8-9a82-db2163ce9201" xmlns:ns4="a140c6c4-52a6-4dcc-b2c4-cd57c912aaed" targetNamespace="http://schemas.microsoft.com/office/2006/metadata/properties" ma:root="true" ma:fieldsID="7d87616eecf6ba60552d46aea3410d40" ns3:_="" ns4:_="">
    <xsd:import namespace="98015a23-7fde-4fe8-9a82-db2163ce9201"/>
    <xsd:import namespace="a140c6c4-52a6-4dcc-b2c4-cd57c912a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15a23-7fde-4fe8-9a82-db2163ce9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0c6c4-52a6-4dcc-b2c4-cd57c912a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480FA-C0E0-4915-9EB7-D3CB1BD6DEC9}">
  <ds:schemaRefs>
    <ds:schemaRef ds:uri="http://schemas.microsoft.com/sharepoint/v3/contenttype/forms"/>
  </ds:schemaRefs>
</ds:datastoreItem>
</file>

<file path=customXml/itemProps2.xml><?xml version="1.0" encoding="utf-8"?>
<ds:datastoreItem xmlns:ds="http://schemas.openxmlformats.org/officeDocument/2006/customXml" ds:itemID="{3647FE6C-50F8-4685-9798-43A1ED4E9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54E55-59F6-4354-8839-823F4083FD5A}">
  <ds:schemaRefs>
    <ds:schemaRef ds:uri="http://schemas.openxmlformats.org/officeDocument/2006/bibliography"/>
  </ds:schemaRefs>
</ds:datastoreItem>
</file>

<file path=customXml/itemProps4.xml><?xml version="1.0" encoding="utf-8"?>
<ds:datastoreItem xmlns:ds="http://schemas.openxmlformats.org/officeDocument/2006/customXml" ds:itemID="{1A2436B6-53A3-454B-96B1-53863A8F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15a23-7fde-4fe8-9a82-db2163ce9201"/>
    <ds:schemaRef ds:uri="a140c6c4-52a6-4dcc-b2c4-cd57c912a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McCulloch</dc:creator>
  <cp:keywords/>
  <dc:description/>
  <cp:lastModifiedBy>Shona McCulloch</cp:lastModifiedBy>
  <cp:revision>32</cp:revision>
  <dcterms:created xsi:type="dcterms:W3CDTF">2020-05-07T13:21:00Z</dcterms:created>
  <dcterms:modified xsi:type="dcterms:W3CDTF">2021-02-03T11:57:00Z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0x010100909C0F5F9A84D7428972D3156FE50453</vt:lpwstr>
  </property>
</Properties>
</file>